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6E3" w:rsidRDefault="008D6825" w:rsidP="00455130">
      <w:pPr>
        <w:tabs>
          <w:tab w:val="left" w:pos="2550"/>
        </w:tabs>
        <w:bidi/>
        <w:spacing w:after="0" w:line="360" w:lineRule="auto"/>
        <w:ind w:left="360"/>
        <w:jc w:val="center"/>
        <w:rPr>
          <w:rFonts w:cs="B Nazanin"/>
          <w:sz w:val="28"/>
          <w:szCs w:val="28"/>
          <w:rtl/>
          <w:lang w:bidi="fa-IR"/>
        </w:rPr>
      </w:pPr>
      <w:r>
        <w:rPr>
          <w:rFonts w:cs="B Nazanin"/>
          <w:noProof/>
          <w:sz w:val="28"/>
          <w:szCs w:val="28"/>
          <w:rtl/>
          <w:lang w:bidi="fa-IR"/>
        </w:rPr>
        <w:pict>
          <v:rect id="_x0000_s1037" style="position:absolute;left:0;text-align:left;margin-left:10.8pt;margin-top:2.55pt;width:78pt;height:51.75pt;z-index:251659264" strokecolor="white [3212]">
            <v:textbox>
              <w:txbxContent>
                <w:p w:rsidR="00455130" w:rsidRDefault="00455130" w:rsidP="00455130">
                  <w:pPr>
                    <w:jc w:val="right"/>
                    <w:rPr>
                      <w:rtl/>
                      <w:lang w:bidi="fa-IR"/>
                    </w:rPr>
                  </w:pPr>
                  <w:r>
                    <w:rPr>
                      <w:rFonts w:hint="cs"/>
                      <w:rtl/>
                      <w:lang w:bidi="fa-IR"/>
                    </w:rPr>
                    <w:t xml:space="preserve">شماره : </w:t>
                  </w:r>
                </w:p>
                <w:p w:rsidR="00983431" w:rsidRDefault="00983431" w:rsidP="00455130">
                  <w:pPr>
                    <w:jc w:val="right"/>
                    <w:rPr>
                      <w:lang w:bidi="fa-IR"/>
                    </w:rPr>
                  </w:pPr>
                  <w:r>
                    <w:rPr>
                      <w:rFonts w:hint="cs"/>
                      <w:rtl/>
                      <w:lang w:bidi="fa-IR"/>
                    </w:rPr>
                    <w:t xml:space="preserve">تاریخ: </w:t>
                  </w:r>
                </w:p>
              </w:txbxContent>
            </v:textbox>
            <w10:wrap anchorx="page"/>
          </v:rect>
        </w:pict>
      </w:r>
      <w:r>
        <w:rPr>
          <w:rFonts w:cs="B Nazanin"/>
          <w:noProof/>
          <w:sz w:val="28"/>
          <w:szCs w:val="28"/>
          <w:rtl/>
          <w:lang w:bidi="fa-IR"/>
        </w:rPr>
        <w:pict>
          <v:rect id="_x0000_s1036" style="position:absolute;left:0;text-align:left;margin-left:122.55pt;margin-top:24.3pt;width:235.5pt;height:54pt;z-index:251658240">
            <v:textbox>
              <w:txbxContent>
                <w:p w:rsidR="00983431" w:rsidRPr="00F803B7" w:rsidRDefault="00983431" w:rsidP="00FF5828">
                  <w:pPr>
                    <w:jc w:val="center"/>
                    <w:rPr>
                      <w:rFonts w:cs="B Titr"/>
                      <w:rtl/>
                      <w:lang w:bidi="fa-IR"/>
                    </w:rPr>
                  </w:pPr>
                  <w:r w:rsidRPr="00F803B7">
                    <w:rPr>
                      <w:rFonts w:cs="B Titr" w:hint="cs"/>
                      <w:rtl/>
                      <w:lang w:bidi="fa-IR"/>
                    </w:rPr>
                    <w:t>اعتراض به رأی هیأت نظارت</w:t>
                  </w:r>
                  <w:r w:rsidR="00455130">
                    <w:rPr>
                      <w:rFonts w:cs="B Titr" w:hint="cs"/>
                      <w:rtl/>
                      <w:lang w:bidi="fa-IR"/>
                    </w:rPr>
                    <w:t xml:space="preserve"> پنجمین دوره </w:t>
                  </w:r>
                  <w:r w:rsidRPr="00F803B7">
                    <w:rPr>
                      <w:rFonts w:cs="B Titr" w:hint="cs"/>
                      <w:rtl/>
                      <w:lang w:bidi="fa-IR"/>
                    </w:rPr>
                    <w:t xml:space="preserve"> انتخابات شورای نظام دامپزشکی استان .....................</w:t>
                  </w:r>
                </w:p>
              </w:txbxContent>
            </v:textbox>
            <w10:wrap anchorx="page"/>
          </v:rect>
        </w:pict>
      </w:r>
      <w:r w:rsidR="00455130">
        <w:rPr>
          <w:rFonts w:cs="B Nazanin" w:hint="cs"/>
          <w:sz w:val="28"/>
          <w:szCs w:val="28"/>
          <w:rtl/>
          <w:lang w:bidi="fa-IR"/>
        </w:rPr>
        <w:t>فرم شماره 3</w:t>
      </w:r>
    </w:p>
    <w:p w:rsidR="008546E3" w:rsidRDefault="008546E3" w:rsidP="008546E3">
      <w:pPr>
        <w:tabs>
          <w:tab w:val="left" w:pos="2550"/>
        </w:tabs>
        <w:bidi/>
        <w:spacing w:after="0" w:line="360" w:lineRule="auto"/>
        <w:ind w:left="360"/>
        <w:jc w:val="both"/>
        <w:rPr>
          <w:rFonts w:cs="B Nazanin"/>
          <w:sz w:val="28"/>
          <w:szCs w:val="28"/>
          <w:rtl/>
          <w:lang w:bidi="fa-IR"/>
        </w:rPr>
      </w:pPr>
    </w:p>
    <w:p w:rsidR="00455130" w:rsidRDefault="00455130" w:rsidP="00983431">
      <w:pPr>
        <w:bidi/>
        <w:spacing w:after="0" w:line="240" w:lineRule="auto"/>
        <w:ind w:left="360"/>
        <w:rPr>
          <w:rFonts w:cs="B Titr"/>
          <w:sz w:val="24"/>
          <w:szCs w:val="24"/>
          <w:rtl/>
          <w:lang w:bidi="fa-IR"/>
        </w:rPr>
      </w:pPr>
    </w:p>
    <w:p w:rsidR="00455130" w:rsidRDefault="00455130" w:rsidP="00455130">
      <w:pPr>
        <w:bidi/>
        <w:spacing w:after="0" w:line="240" w:lineRule="auto"/>
        <w:ind w:left="360"/>
        <w:rPr>
          <w:rFonts w:cs="B Titr"/>
          <w:sz w:val="24"/>
          <w:szCs w:val="24"/>
          <w:rtl/>
          <w:lang w:bidi="fa-IR"/>
        </w:rPr>
      </w:pPr>
    </w:p>
    <w:p w:rsidR="00983431" w:rsidRDefault="00983431" w:rsidP="00455130">
      <w:pPr>
        <w:bidi/>
        <w:spacing w:after="0" w:line="240" w:lineRule="auto"/>
        <w:ind w:left="360"/>
        <w:rPr>
          <w:rFonts w:cs="B Titr"/>
          <w:sz w:val="24"/>
          <w:szCs w:val="24"/>
          <w:rtl/>
          <w:lang w:bidi="fa-IR"/>
        </w:rPr>
      </w:pPr>
      <w:r>
        <w:rPr>
          <w:rFonts w:cs="B Titr" w:hint="cs"/>
          <w:sz w:val="24"/>
          <w:szCs w:val="24"/>
          <w:rtl/>
          <w:lang w:bidi="fa-IR"/>
        </w:rPr>
        <w:t>رئیس</w:t>
      </w:r>
      <w:r w:rsidRPr="008546E3">
        <w:rPr>
          <w:rFonts w:cs="B Titr" w:hint="cs"/>
          <w:sz w:val="24"/>
          <w:szCs w:val="24"/>
          <w:rtl/>
          <w:lang w:bidi="fa-IR"/>
        </w:rPr>
        <w:t xml:space="preserve"> محترم هی</w:t>
      </w:r>
      <w:r w:rsidR="00455130">
        <w:rPr>
          <w:rFonts w:cs="B Titr" w:hint="cs"/>
          <w:sz w:val="24"/>
          <w:szCs w:val="24"/>
          <w:rtl/>
          <w:lang w:bidi="fa-IR"/>
        </w:rPr>
        <w:t>أ</w:t>
      </w:r>
      <w:r w:rsidRPr="008546E3">
        <w:rPr>
          <w:rFonts w:cs="B Titr" w:hint="cs"/>
          <w:sz w:val="24"/>
          <w:szCs w:val="24"/>
          <w:rtl/>
          <w:lang w:bidi="fa-IR"/>
        </w:rPr>
        <w:t xml:space="preserve">ت </w:t>
      </w:r>
      <w:r>
        <w:rPr>
          <w:rFonts w:cs="B Titr" w:hint="cs"/>
          <w:sz w:val="24"/>
          <w:szCs w:val="24"/>
          <w:rtl/>
          <w:lang w:bidi="fa-IR"/>
        </w:rPr>
        <w:t xml:space="preserve">نظارت مرکزی </w:t>
      </w:r>
      <w:r w:rsidRPr="008546E3">
        <w:rPr>
          <w:rFonts w:cs="B Titr" w:hint="cs"/>
          <w:sz w:val="24"/>
          <w:szCs w:val="24"/>
          <w:rtl/>
          <w:lang w:bidi="fa-IR"/>
        </w:rPr>
        <w:t>پنجمین دوره انتخابات شورای نظام دامپزشکی استان</w:t>
      </w:r>
      <w:r>
        <w:rPr>
          <w:rFonts w:cs="B Titr" w:hint="cs"/>
          <w:sz w:val="24"/>
          <w:szCs w:val="24"/>
          <w:rtl/>
          <w:lang w:bidi="fa-IR"/>
        </w:rPr>
        <w:t>‌ها</w:t>
      </w:r>
      <w:r w:rsidRPr="008546E3">
        <w:rPr>
          <w:rFonts w:cs="B Titr" w:hint="cs"/>
          <w:sz w:val="24"/>
          <w:szCs w:val="24"/>
          <w:rtl/>
          <w:lang w:bidi="fa-IR"/>
        </w:rPr>
        <w:t xml:space="preserve"> </w:t>
      </w:r>
    </w:p>
    <w:p w:rsidR="00280C67" w:rsidRDefault="00280C67" w:rsidP="00280C67">
      <w:pPr>
        <w:bidi/>
        <w:spacing w:after="0" w:line="240" w:lineRule="auto"/>
        <w:ind w:left="360"/>
        <w:rPr>
          <w:rFonts w:cs="B Titr"/>
          <w:sz w:val="24"/>
          <w:szCs w:val="24"/>
          <w:rtl/>
          <w:lang w:bidi="fa-IR"/>
        </w:rPr>
      </w:pPr>
    </w:p>
    <w:p w:rsidR="00983431" w:rsidRPr="00280C67" w:rsidRDefault="00983431" w:rsidP="00983431">
      <w:pPr>
        <w:bidi/>
        <w:spacing w:after="0" w:line="240" w:lineRule="auto"/>
        <w:ind w:left="360"/>
        <w:rPr>
          <w:rFonts w:cs="B Nazanin"/>
          <w:sz w:val="28"/>
          <w:szCs w:val="28"/>
          <w:rtl/>
          <w:lang w:bidi="fa-IR"/>
        </w:rPr>
      </w:pPr>
      <w:r>
        <w:rPr>
          <w:rFonts w:cs="B Titr" w:hint="cs"/>
          <w:sz w:val="24"/>
          <w:szCs w:val="24"/>
          <w:rtl/>
          <w:lang w:bidi="fa-IR"/>
        </w:rPr>
        <w:t xml:space="preserve"> </w:t>
      </w:r>
      <w:r w:rsidRPr="00280C67">
        <w:rPr>
          <w:rFonts w:cs="B Nazanin" w:hint="cs"/>
          <w:sz w:val="28"/>
          <w:szCs w:val="28"/>
          <w:rtl/>
          <w:lang w:bidi="fa-IR"/>
        </w:rPr>
        <w:t xml:space="preserve">با سلام و احترام </w:t>
      </w:r>
    </w:p>
    <w:p w:rsidR="00983431" w:rsidRPr="00280C67" w:rsidRDefault="00983431" w:rsidP="00983431">
      <w:pPr>
        <w:bidi/>
        <w:spacing w:after="0" w:line="240" w:lineRule="auto"/>
        <w:ind w:left="360"/>
        <w:rPr>
          <w:rFonts w:cs="B Nazanin"/>
          <w:sz w:val="28"/>
          <w:szCs w:val="28"/>
          <w:rtl/>
          <w:lang w:bidi="fa-IR"/>
        </w:rPr>
      </w:pPr>
    </w:p>
    <w:p w:rsidR="00983431" w:rsidRDefault="00983431" w:rsidP="009A18F1">
      <w:pPr>
        <w:bidi/>
        <w:spacing w:after="0" w:line="240" w:lineRule="auto"/>
        <w:ind w:left="360"/>
        <w:rPr>
          <w:rFonts w:cs="B Titr"/>
          <w:sz w:val="24"/>
          <w:szCs w:val="24"/>
          <w:rtl/>
          <w:lang w:bidi="fa-IR"/>
        </w:rPr>
      </w:pPr>
      <w:r w:rsidRPr="00280C67">
        <w:rPr>
          <w:rFonts w:cs="B Nazanin" w:hint="cs"/>
          <w:sz w:val="28"/>
          <w:szCs w:val="28"/>
          <w:rtl/>
          <w:lang w:bidi="fa-IR"/>
        </w:rPr>
        <w:t>اینجانب .............................   فرزند ........................... به شماره نظام دامپزشکی ....................... داوطلب انتخابات شورای نظام دامپزشکی استان .................................. که بر اساس رأی هیأت نظارت بر انتخابات استان ........................................ احراز صلاحیت نگردیده</w:t>
      </w:r>
      <w:r w:rsidR="009A18F1">
        <w:rPr>
          <w:rFonts w:cs="B Nazanin" w:hint="cs"/>
          <w:sz w:val="28"/>
          <w:szCs w:val="28"/>
          <w:rtl/>
          <w:lang w:bidi="fa-IR"/>
        </w:rPr>
        <w:t>‌</w:t>
      </w:r>
      <w:r w:rsidRPr="00280C67">
        <w:rPr>
          <w:rFonts w:cs="B Nazanin" w:hint="cs"/>
          <w:sz w:val="28"/>
          <w:szCs w:val="28"/>
          <w:rtl/>
          <w:lang w:bidi="fa-IR"/>
        </w:rPr>
        <w:t>ام، به دلایل ذیل به رأی مذکور اعتراض و تقاضای رسیدگی دارم.</w:t>
      </w:r>
      <w:r>
        <w:rPr>
          <w:rFonts w:cs="B Titr" w:hint="cs"/>
          <w:sz w:val="24"/>
          <w:szCs w:val="24"/>
          <w:rtl/>
          <w:lang w:bidi="fa-IR"/>
        </w:rPr>
        <w:t xml:space="preserve"> </w:t>
      </w:r>
    </w:p>
    <w:p w:rsidR="00280C67" w:rsidRPr="008546E3" w:rsidRDefault="00280C67" w:rsidP="00280C67">
      <w:pPr>
        <w:bidi/>
        <w:spacing w:after="0" w:line="240" w:lineRule="auto"/>
        <w:ind w:left="360"/>
        <w:rPr>
          <w:rFonts w:cs="B Titr"/>
          <w:sz w:val="24"/>
          <w:szCs w:val="24"/>
          <w:rtl/>
          <w:lang w:bidi="fa-IR"/>
        </w:rPr>
      </w:pPr>
    </w:p>
    <w:tbl>
      <w:tblPr>
        <w:tblStyle w:val="TableGrid"/>
        <w:bidiVisual/>
        <w:tblW w:w="0" w:type="auto"/>
        <w:tblInd w:w="360" w:type="dxa"/>
        <w:tblLook w:val="04A0"/>
      </w:tblPr>
      <w:tblGrid>
        <w:gridCol w:w="9828"/>
      </w:tblGrid>
      <w:tr w:rsidR="00983431" w:rsidTr="00DD0068">
        <w:trPr>
          <w:trHeight w:val="5892"/>
        </w:trPr>
        <w:tc>
          <w:tcPr>
            <w:tcW w:w="10188" w:type="dxa"/>
          </w:tcPr>
          <w:p w:rsidR="00983431" w:rsidRDefault="00983431" w:rsidP="00983431">
            <w:pPr>
              <w:tabs>
                <w:tab w:val="left" w:pos="2550"/>
              </w:tabs>
              <w:bidi/>
              <w:spacing w:line="360" w:lineRule="auto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983431" w:rsidRDefault="00983431" w:rsidP="00983431">
            <w:pPr>
              <w:tabs>
                <w:tab w:val="left" w:pos="2550"/>
              </w:tabs>
              <w:bidi/>
              <w:spacing w:line="360" w:lineRule="auto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983431" w:rsidRDefault="00983431" w:rsidP="00983431">
            <w:pPr>
              <w:tabs>
                <w:tab w:val="left" w:pos="2550"/>
              </w:tabs>
              <w:bidi/>
              <w:spacing w:line="360" w:lineRule="auto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983431" w:rsidRDefault="00983431" w:rsidP="00983431">
            <w:pPr>
              <w:tabs>
                <w:tab w:val="left" w:pos="2550"/>
              </w:tabs>
              <w:bidi/>
              <w:spacing w:line="360" w:lineRule="auto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983431" w:rsidRDefault="00983431" w:rsidP="00983431">
            <w:pPr>
              <w:tabs>
                <w:tab w:val="left" w:pos="2550"/>
              </w:tabs>
              <w:bidi/>
              <w:spacing w:line="360" w:lineRule="auto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983431" w:rsidRDefault="00983431" w:rsidP="00983431">
            <w:pPr>
              <w:tabs>
                <w:tab w:val="left" w:pos="2550"/>
              </w:tabs>
              <w:bidi/>
              <w:spacing w:line="360" w:lineRule="auto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983431" w:rsidRDefault="00983431" w:rsidP="00983431">
            <w:pPr>
              <w:tabs>
                <w:tab w:val="left" w:pos="2550"/>
              </w:tabs>
              <w:bidi/>
              <w:spacing w:line="360" w:lineRule="auto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983431" w:rsidRDefault="00983431" w:rsidP="00983431">
            <w:pPr>
              <w:tabs>
                <w:tab w:val="left" w:pos="2550"/>
              </w:tabs>
              <w:bidi/>
              <w:spacing w:line="360" w:lineRule="auto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983431" w:rsidRDefault="00983431" w:rsidP="00983431">
            <w:pPr>
              <w:tabs>
                <w:tab w:val="left" w:pos="2550"/>
              </w:tabs>
              <w:bidi/>
              <w:spacing w:line="360" w:lineRule="auto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</w:tbl>
    <w:p w:rsidR="00DD0068" w:rsidRDefault="00DD0068" w:rsidP="00280C67">
      <w:pPr>
        <w:tabs>
          <w:tab w:val="left" w:pos="2550"/>
        </w:tabs>
        <w:bidi/>
        <w:spacing w:after="0" w:line="360" w:lineRule="auto"/>
        <w:ind w:left="360"/>
        <w:jc w:val="both"/>
        <w:rPr>
          <w:rFonts w:cs="B Nazanin"/>
          <w:sz w:val="28"/>
          <w:szCs w:val="28"/>
          <w:rtl/>
          <w:lang w:bidi="fa-IR"/>
        </w:rPr>
      </w:pPr>
    </w:p>
    <w:p w:rsidR="00983431" w:rsidRPr="00280C67" w:rsidRDefault="00983431" w:rsidP="00DD0068">
      <w:pPr>
        <w:tabs>
          <w:tab w:val="left" w:pos="2550"/>
        </w:tabs>
        <w:bidi/>
        <w:spacing w:after="0" w:line="360" w:lineRule="auto"/>
        <w:ind w:left="360"/>
        <w:jc w:val="both"/>
        <w:rPr>
          <w:rFonts w:cs="B Nazanin"/>
          <w:sz w:val="28"/>
          <w:szCs w:val="28"/>
          <w:rtl/>
          <w:lang w:bidi="fa-IR"/>
        </w:rPr>
      </w:pPr>
      <w:r w:rsidRPr="00280C67">
        <w:rPr>
          <w:rFonts w:cs="B Nazanin" w:hint="cs"/>
          <w:sz w:val="28"/>
          <w:szCs w:val="28"/>
          <w:rtl/>
          <w:lang w:bidi="fa-IR"/>
        </w:rPr>
        <w:t xml:space="preserve">نام و نام خانوادگی، مهر و امضای داوطلب: </w:t>
      </w:r>
    </w:p>
    <w:sectPr w:rsidR="00983431" w:rsidRPr="00280C67" w:rsidSect="00DD0068">
      <w:pgSz w:w="12240" w:h="15840"/>
      <w:pgMar w:top="79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34815"/>
    <w:multiLevelType w:val="hybridMultilevel"/>
    <w:tmpl w:val="E8CEE90C"/>
    <w:lvl w:ilvl="0" w:tplc="DF0EB83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914EFC"/>
    <w:multiLevelType w:val="hybridMultilevel"/>
    <w:tmpl w:val="4028BBBE"/>
    <w:lvl w:ilvl="0" w:tplc="1F8EEFBA">
      <w:start w:val="1"/>
      <w:numFmt w:val="bullet"/>
      <w:lvlText w:val="-"/>
      <w:lvlJc w:val="left"/>
      <w:pPr>
        <w:ind w:left="108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A1115C5"/>
    <w:multiLevelType w:val="hybridMultilevel"/>
    <w:tmpl w:val="AD4A5C6C"/>
    <w:lvl w:ilvl="0" w:tplc="3A4499B8">
      <w:numFmt w:val="bullet"/>
      <w:lvlText w:val="-"/>
      <w:lvlJc w:val="left"/>
      <w:pPr>
        <w:ind w:left="499" w:hanging="360"/>
      </w:pPr>
      <w:rPr>
        <w:rFonts w:asciiTheme="minorHAnsi" w:eastAsiaTheme="minorHAnsi" w:hAnsiTheme="minorHAnsi" w:cs="B Nazani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2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39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ind w:left="26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99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ind w:left="48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59" w:hanging="360"/>
      </w:pPr>
      <w:rPr>
        <w:rFonts w:ascii="Marlett" w:hAnsi="Marlett" w:hint="default"/>
      </w:rPr>
    </w:lvl>
  </w:abstractNum>
  <w:abstractNum w:abstractNumId="3">
    <w:nsid w:val="42D80FEA"/>
    <w:multiLevelType w:val="hybridMultilevel"/>
    <w:tmpl w:val="CB946E58"/>
    <w:lvl w:ilvl="0" w:tplc="51C6A5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633283"/>
    <w:multiLevelType w:val="hybridMultilevel"/>
    <w:tmpl w:val="BAC478CA"/>
    <w:lvl w:ilvl="0" w:tplc="170EFD5E">
      <w:numFmt w:val="bullet"/>
      <w:lvlText w:val="-"/>
      <w:lvlJc w:val="left"/>
      <w:pPr>
        <w:ind w:left="559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2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99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ind w:left="27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59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ind w:left="48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19" w:hanging="360"/>
      </w:pPr>
      <w:rPr>
        <w:rFonts w:ascii="Marlett" w:hAnsi="Marlett" w:hint="default"/>
      </w:rPr>
    </w:lvl>
  </w:abstractNum>
  <w:abstractNum w:abstractNumId="5">
    <w:nsid w:val="4AE21350"/>
    <w:multiLevelType w:val="hybridMultilevel"/>
    <w:tmpl w:val="C004E69E"/>
    <w:lvl w:ilvl="0" w:tplc="8B8AB650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275C2A"/>
    <w:multiLevelType w:val="hybridMultilevel"/>
    <w:tmpl w:val="61C4305C"/>
    <w:lvl w:ilvl="0" w:tplc="62CA50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7D5B3B"/>
    <w:multiLevelType w:val="hybridMultilevel"/>
    <w:tmpl w:val="BC7EBD58"/>
    <w:lvl w:ilvl="0" w:tplc="7B54DD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56237B"/>
    <w:multiLevelType w:val="multilevel"/>
    <w:tmpl w:val="C1B26AC6"/>
    <w:lvl w:ilvl="0">
      <w:start w:val="3"/>
      <w:numFmt w:val="decimal"/>
      <w:lvlText w:val="%1-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7560" w:hanging="1800"/>
      </w:pPr>
      <w:rPr>
        <w:rFonts w:hint="default"/>
      </w:rPr>
    </w:lvl>
  </w:abstractNum>
  <w:abstractNum w:abstractNumId="9">
    <w:nsid w:val="77E30F64"/>
    <w:multiLevelType w:val="hybridMultilevel"/>
    <w:tmpl w:val="5BB0CD34"/>
    <w:lvl w:ilvl="0" w:tplc="F21A8E02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F7C0492"/>
    <w:multiLevelType w:val="hybridMultilevel"/>
    <w:tmpl w:val="C436FEC6"/>
    <w:lvl w:ilvl="0" w:tplc="F9B8D0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7"/>
  </w:num>
  <w:num w:numId="3">
    <w:abstractNumId w:val="5"/>
  </w:num>
  <w:num w:numId="4">
    <w:abstractNumId w:val="2"/>
  </w:num>
  <w:num w:numId="5">
    <w:abstractNumId w:val="4"/>
  </w:num>
  <w:num w:numId="6">
    <w:abstractNumId w:val="3"/>
  </w:num>
  <w:num w:numId="7">
    <w:abstractNumId w:val="8"/>
  </w:num>
  <w:num w:numId="8">
    <w:abstractNumId w:val="6"/>
  </w:num>
  <w:num w:numId="9">
    <w:abstractNumId w:val="1"/>
  </w:num>
  <w:num w:numId="10">
    <w:abstractNumId w:val="0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EB2469"/>
    <w:rsid w:val="00022C9D"/>
    <w:rsid w:val="00046AD1"/>
    <w:rsid w:val="00046BBB"/>
    <w:rsid w:val="00051B63"/>
    <w:rsid w:val="00066A03"/>
    <w:rsid w:val="000733B9"/>
    <w:rsid w:val="00087477"/>
    <w:rsid w:val="00091517"/>
    <w:rsid w:val="00095811"/>
    <w:rsid w:val="000A0F44"/>
    <w:rsid w:val="000A11FF"/>
    <w:rsid w:val="000C3579"/>
    <w:rsid w:val="000D1FDA"/>
    <w:rsid w:val="001525A4"/>
    <w:rsid w:val="00180F82"/>
    <w:rsid w:val="00181D7C"/>
    <w:rsid w:val="00193554"/>
    <w:rsid w:val="001A680D"/>
    <w:rsid w:val="001C3078"/>
    <w:rsid w:val="001C3F09"/>
    <w:rsid w:val="001E66BC"/>
    <w:rsid w:val="001F0B66"/>
    <w:rsid w:val="001F3329"/>
    <w:rsid w:val="001F42C4"/>
    <w:rsid w:val="0022633D"/>
    <w:rsid w:val="00234707"/>
    <w:rsid w:val="00234F83"/>
    <w:rsid w:val="00280C67"/>
    <w:rsid w:val="0029234D"/>
    <w:rsid w:val="002C2F0D"/>
    <w:rsid w:val="002E267E"/>
    <w:rsid w:val="00306E51"/>
    <w:rsid w:val="00322951"/>
    <w:rsid w:val="00322E87"/>
    <w:rsid w:val="003357B7"/>
    <w:rsid w:val="0036404D"/>
    <w:rsid w:val="00377666"/>
    <w:rsid w:val="003B70C9"/>
    <w:rsid w:val="003C2057"/>
    <w:rsid w:val="003D6B56"/>
    <w:rsid w:val="003F4745"/>
    <w:rsid w:val="0042035D"/>
    <w:rsid w:val="0043418C"/>
    <w:rsid w:val="00434B21"/>
    <w:rsid w:val="00455130"/>
    <w:rsid w:val="00475423"/>
    <w:rsid w:val="004C25FF"/>
    <w:rsid w:val="004C7657"/>
    <w:rsid w:val="004F0B61"/>
    <w:rsid w:val="00520D9B"/>
    <w:rsid w:val="0054710E"/>
    <w:rsid w:val="0055489D"/>
    <w:rsid w:val="00595C01"/>
    <w:rsid w:val="005D1A38"/>
    <w:rsid w:val="005D204B"/>
    <w:rsid w:val="00600F9A"/>
    <w:rsid w:val="00612CAB"/>
    <w:rsid w:val="00653259"/>
    <w:rsid w:val="00660B9B"/>
    <w:rsid w:val="00685217"/>
    <w:rsid w:val="006976C3"/>
    <w:rsid w:val="006A544F"/>
    <w:rsid w:val="006B578C"/>
    <w:rsid w:val="006B59CA"/>
    <w:rsid w:val="006D6E78"/>
    <w:rsid w:val="006E5E8F"/>
    <w:rsid w:val="006F36D6"/>
    <w:rsid w:val="00736ED9"/>
    <w:rsid w:val="00767E8C"/>
    <w:rsid w:val="007755FC"/>
    <w:rsid w:val="007C0472"/>
    <w:rsid w:val="007D03CF"/>
    <w:rsid w:val="007F6B90"/>
    <w:rsid w:val="00801537"/>
    <w:rsid w:val="0080234E"/>
    <w:rsid w:val="008070ED"/>
    <w:rsid w:val="008546E3"/>
    <w:rsid w:val="008D6825"/>
    <w:rsid w:val="008F44D5"/>
    <w:rsid w:val="00950977"/>
    <w:rsid w:val="009642D4"/>
    <w:rsid w:val="009712EC"/>
    <w:rsid w:val="0098053E"/>
    <w:rsid w:val="00980E6C"/>
    <w:rsid w:val="00982D0F"/>
    <w:rsid w:val="009831C6"/>
    <w:rsid w:val="00983431"/>
    <w:rsid w:val="009A0517"/>
    <w:rsid w:val="009A18F1"/>
    <w:rsid w:val="009C66E5"/>
    <w:rsid w:val="009E2323"/>
    <w:rsid w:val="009E7521"/>
    <w:rsid w:val="00A0030A"/>
    <w:rsid w:val="00A051D7"/>
    <w:rsid w:val="00A1688D"/>
    <w:rsid w:val="00A32171"/>
    <w:rsid w:val="00A4324F"/>
    <w:rsid w:val="00A760E2"/>
    <w:rsid w:val="00A941A2"/>
    <w:rsid w:val="00A95874"/>
    <w:rsid w:val="00AC04A9"/>
    <w:rsid w:val="00AE78E9"/>
    <w:rsid w:val="00B229D2"/>
    <w:rsid w:val="00BC5CD7"/>
    <w:rsid w:val="00BC75C4"/>
    <w:rsid w:val="00BE3AA3"/>
    <w:rsid w:val="00BE3D73"/>
    <w:rsid w:val="00BF2B29"/>
    <w:rsid w:val="00C13518"/>
    <w:rsid w:val="00C30F26"/>
    <w:rsid w:val="00C573C3"/>
    <w:rsid w:val="00C907FA"/>
    <w:rsid w:val="00C938C8"/>
    <w:rsid w:val="00C93F4D"/>
    <w:rsid w:val="00CA1622"/>
    <w:rsid w:val="00CB032E"/>
    <w:rsid w:val="00CB7DB3"/>
    <w:rsid w:val="00CD5A2E"/>
    <w:rsid w:val="00D024F2"/>
    <w:rsid w:val="00D25B3F"/>
    <w:rsid w:val="00D512B4"/>
    <w:rsid w:val="00D517FB"/>
    <w:rsid w:val="00D54AE7"/>
    <w:rsid w:val="00D86562"/>
    <w:rsid w:val="00DD0068"/>
    <w:rsid w:val="00E02B63"/>
    <w:rsid w:val="00E42ED8"/>
    <w:rsid w:val="00E84A20"/>
    <w:rsid w:val="00E97489"/>
    <w:rsid w:val="00E976E4"/>
    <w:rsid w:val="00EB2469"/>
    <w:rsid w:val="00F02329"/>
    <w:rsid w:val="00F525D1"/>
    <w:rsid w:val="00F53262"/>
    <w:rsid w:val="00F6162E"/>
    <w:rsid w:val="00F73E62"/>
    <w:rsid w:val="00F75621"/>
    <w:rsid w:val="00F94F2A"/>
    <w:rsid w:val="00FC42EA"/>
    <w:rsid w:val="00FF58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>
      <o:colormenu v:ext="edit" strokecolor="none [3212]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76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2469"/>
    <w:pPr>
      <w:ind w:left="720"/>
      <w:contextualSpacing/>
    </w:pPr>
  </w:style>
  <w:style w:type="table" w:styleId="TableGrid">
    <w:name w:val="Table Grid"/>
    <w:basedOn w:val="TableNormal"/>
    <w:uiPriority w:val="59"/>
    <w:rsid w:val="000A11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246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B4F099-F808-4B7E-A523-6B03087D75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</cp:lastModifiedBy>
  <cp:revision>2</cp:revision>
  <cp:lastPrinted>2023-11-26T13:52:00Z</cp:lastPrinted>
  <dcterms:created xsi:type="dcterms:W3CDTF">2023-12-13T06:14:00Z</dcterms:created>
  <dcterms:modified xsi:type="dcterms:W3CDTF">2023-12-13T06:14:00Z</dcterms:modified>
</cp:coreProperties>
</file>